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52"/>
        <w:gridCol w:w="4785"/>
      </w:tblGrid>
      <w:tr w:rsidR="001C4F81" w:rsidRPr="00EE1280" w:rsidTr="00F446E7">
        <w:tc>
          <w:tcPr>
            <w:tcW w:w="3652" w:type="dxa"/>
          </w:tcPr>
          <w:p w:rsidR="001C4F81" w:rsidRPr="00EE1280" w:rsidRDefault="001C4F81" w:rsidP="00F446E7">
            <w:pPr>
              <w:pStyle w:val="2"/>
              <w:numPr>
                <w:ilvl w:val="1"/>
                <w:numId w:val="1"/>
              </w:numPr>
              <w:tabs>
                <w:tab w:val="clear" w:pos="-850"/>
                <w:tab w:val="num" w:pos="0"/>
                <w:tab w:val="left" w:pos="8280"/>
              </w:tabs>
              <w:suppressAutoHyphens/>
              <w:spacing w:before="0" w:after="0"/>
              <w:ind w:left="0" w:right="33"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F446E7">
            <w:pPr>
              <w:ind w:right="33"/>
              <w:jc w:val="center"/>
              <w:rPr>
                <w:b/>
                <w:bCs/>
                <w:sz w:val="24"/>
              </w:rPr>
            </w:pPr>
            <w:r w:rsidRPr="00B80175">
              <w:rPr>
                <w:b/>
                <w:bCs/>
                <w:sz w:val="24"/>
              </w:rPr>
              <w:t>Администрация</w:t>
            </w:r>
          </w:p>
          <w:p w:rsidR="001C4F81" w:rsidRPr="00B80175" w:rsidRDefault="001C4F81" w:rsidP="00F446E7">
            <w:pPr>
              <w:ind w:right="33"/>
              <w:jc w:val="center"/>
              <w:rPr>
                <w:b/>
                <w:bCs/>
                <w:sz w:val="24"/>
              </w:rPr>
            </w:pPr>
            <w:r w:rsidRPr="00B80175">
              <w:rPr>
                <w:b/>
                <w:bCs/>
                <w:sz w:val="24"/>
              </w:rPr>
              <w:t>Муниципального образования</w:t>
            </w:r>
          </w:p>
          <w:p w:rsidR="001C4F81" w:rsidRPr="00B80175" w:rsidRDefault="00F446E7" w:rsidP="00F446E7">
            <w:pPr>
              <w:ind w:right="33"/>
              <w:jc w:val="center"/>
              <w:rPr>
                <w:b/>
                <w:bCs/>
                <w:sz w:val="24"/>
              </w:rPr>
            </w:pPr>
            <w:r>
              <w:rPr>
                <w:b/>
                <w:bCs/>
                <w:sz w:val="24"/>
              </w:rPr>
              <w:t>Лабазинский</w:t>
            </w:r>
            <w:r w:rsidR="001C4F81" w:rsidRPr="00B80175">
              <w:rPr>
                <w:b/>
                <w:bCs/>
                <w:sz w:val="24"/>
              </w:rPr>
              <w:t xml:space="preserve"> сельсовет</w:t>
            </w:r>
          </w:p>
          <w:p w:rsidR="001C4F81" w:rsidRPr="00B80175" w:rsidRDefault="001C4F81" w:rsidP="00F446E7">
            <w:pPr>
              <w:ind w:right="33"/>
              <w:jc w:val="center"/>
              <w:rPr>
                <w:b/>
                <w:bCs/>
                <w:sz w:val="24"/>
              </w:rPr>
            </w:pPr>
            <w:r w:rsidRPr="00B80175">
              <w:rPr>
                <w:b/>
                <w:bCs/>
                <w:sz w:val="24"/>
              </w:rPr>
              <w:t>Курманаевского района</w:t>
            </w:r>
          </w:p>
          <w:p w:rsidR="001C4F81" w:rsidRPr="00B80175" w:rsidRDefault="001C4F81" w:rsidP="00F446E7">
            <w:pPr>
              <w:ind w:right="33"/>
              <w:jc w:val="center"/>
              <w:rPr>
                <w:b/>
                <w:bCs/>
                <w:sz w:val="24"/>
              </w:rPr>
            </w:pPr>
            <w:r w:rsidRPr="00B80175">
              <w:rPr>
                <w:b/>
                <w:bCs/>
                <w:sz w:val="24"/>
              </w:rPr>
              <w:t>Оренбургской области</w:t>
            </w:r>
          </w:p>
          <w:p w:rsidR="001C4F81" w:rsidRPr="00B80175" w:rsidRDefault="001C4F81" w:rsidP="00F446E7">
            <w:pPr>
              <w:ind w:right="33"/>
              <w:jc w:val="center"/>
              <w:rPr>
                <w:b/>
                <w:bCs/>
                <w:sz w:val="24"/>
              </w:rPr>
            </w:pPr>
          </w:p>
          <w:p w:rsidR="001C4F81" w:rsidRPr="00B80175" w:rsidRDefault="001C4F81" w:rsidP="00F446E7">
            <w:pPr>
              <w:ind w:right="33"/>
              <w:jc w:val="center"/>
              <w:rPr>
                <w:b/>
                <w:bCs/>
                <w:sz w:val="24"/>
              </w:rPr>
            </w:pPr>
            <w:r w:rsidRPr="00B80175">
              <w:rPr>
                <w:b/>
                <w:bCs/>
                <w:sz w:val="24"/>
              </w:rPr>
              <w:t>ПОСТАНОВЛЕНИЕ</w:t>
            </w:r>
          </w:p>
          <w:p w:rsidR="001C4F81" w:rsidRPr="00B80175" w:rsidRDefault="001C4F81" w:rsidP="00F446E7">
            <w:pPr>
              <w:ind w:right="33"/>
              <w:jc w:val="center"/>
              <w:rPr>
                <w:sz w:val="24"/>
              </w:rPr>
            </w:pPr>
          </w:p>
          <w:p w:rsidR="001C4F81" w:rsidRPr="00F446E7" w:rsidRDefault="009569F3" w:rsidP="00F446E7">
            <w:pPr>
              <w:ind w:right="33"/>
              <w:jc w:val="center"/>
              <w:rPr>
                <w:szCs w:val="28"/>
                <w:u w:val="single"/>
              </w:rPr>
            </w:pPr>
            <w:r>
              <w:rPr>
                <w:sz w:val="24"/>
                <w:szCs w:val="28"/>
                <w:u w:val="single"/>
              </w:rPr>
              <w:t>06.02</w:t>
            </w:r>
            <w:r w:rsidR="00CF78C2" w:rsidRPr="0063116F">
              <w:rPr>
                <w:sz w:val="24"/>
                <w:szCs w:val="28"/>
                <w:u w:val="single"/>
              </w:rPr>
              <w:t>.2020</w:t>
            </w:r>
            <w:r w:rsidR="001C4F81" w:rsidRPr="0063116F">
              <w:rPr>
                <w:sz w:val="24"/>
                <w:szCs w:val="28"/>
                <w:u w:val="single"/>
              </w:rPr>
              <w:t xml:space="preserve"> №</w:t>
            </w:r>
            <w:r w:rsidR="002D3145" w:rsidRPr="0063116F">
              <w:rPr>
                <w:sz w:val="24"/>
                <w:szCs w:val="28"/>
                <w:u w:val="single"/>
              </w:rPr>
              <w:t xml:space="preserve"> </w:t>
            </w:r>
            <w:r>
              <w:rPr>
                <w:sz w:val="24"/>
                <w:szCs w:val="28"/>
                <w:u w:val="single"/>
              </w:rPr>
              <w:t>11</w:t>
            </w:r>
            <w:r w:rsidR="001C4F81" w:rsidRPr="0063116F">
              <w:rPr>
                <w:sz w:val="24"/>
                <w:szCs w:val="28"/>
                <w:u w:val="single"/>
              </w:rPr>
              <w:t>-п</w:t>
            </w:r>
          </w:p>
        </w:tc>
        <w:tc>
          <w:tcPr>
            <w:tcW w:w="4785" w:type="dxa"/>
          </w:tcPr>
          <w:p w:rsidR="001C4F81" w:rsidRPr="00096FEB" w:rsidRDefault="001C4F81" w:rsidP="00CF073A">
            <w:pPr>
              <w:jc w:val="right"/>
              <w:rPr>
                <w:szCs w:val="28"/>
                <w:lang w:eastAsia="en-US"/>
              </w:rPr>
            </w:pPr>
          </w:p>
        </w:tc>
      </w:tr>
    </w:tbl>
    <w:p w:rsidR="00F665B6" w:rsidRDefault="00F665B6" w:rsidP="001C4F81">
      <w:pPr>
        <w:rPr>
          <w:szCs w:val="28"/>
        </w:rPr>
      </w:pPr>
    </w:p>
    <w:p w:rsidR="00F446E7" w:rsidRDefault="00F446E7" w:rsidP="001C4F81">
      <w:pPr>
        <w:rPr>
          <w:szCs w:val="28"/>
        </w:rPr>
      </w:pPr>
    </w:p>
    <w:p w:rsidR="00376C8A" w:rsidRDefault="00D85370" w:rsidP="00FD3E13">
      <w:pPr>
        <w:rPr>
          <w:szCs w:val="28"/>
        </w:rPr>
      </w:pPr>
      <w:r>
        <w:rPr>
          <w:szCs w:val="28"/>
        </w:rPr>
        <w:t>Об установлении расходного обязательства</w:t>
      </w:r>
    </w:p>
    <w:p w:rsidR="00D85370" w:rsidRDefault="00D85370" w:rsidP="00FD3E13">
      <w:pPr>
        <w:rPr>
          <w:szCs w:val="28"/>
        </w:rPr>
      </w:pPr>
      <w:r>
        <w:rPr>
          <w:szCs w:val="28"/>
        </w:rPr>
        <w:t xml:space="preserve">муниципального образования </w:t>
      </w:r>
      <w:r w:rsidR="00F446E7">
        <w:rPr>
          <w:szCs w:val="28"/>
        </w:rPr>
        <w:t>Лабазинский</w:t>
      </w:r>
      <w:r>
        <w:rPr>
          <w:szCs w:val="28"/>
        </w:rPr>
        <w:t xml:space="preserve"> </w:t>
      </w:r>
    </w:p>
    <w:p w:rsidR="00D85370" w:rsidRDefault="00D85370" w:rsidP="00FD3E13">
      <w:pPr>
        <w:rPr>
          <w:szCs w:val="28"/>
        </w:rPr>
      </w:pPr>
      <w:r>
        <w:rPr>
          <w:szCs w:val="28"/>
        </w:rPr>
        <w:t>сельсовет Курманаевского района Оренбургской области</w:t>
      </w:r>
    </w:p>
    <w:p w:rsidR="00F665B6" w:rsidRDefault="00F665B6" w:rsidP="001C4F81">
      <w:pPr>
        <w:tabs>
          <w:tab w:val="left" w:pos="182"/>
        </w:tabs>
        <w:ind w:right="-1"/>
        <w:rPr>
          <w:szCs w:val="28"/>
        </w:rPr>
      </w:pPr>
    </w:p>
    <w:p w:rsidR="00F446E7" w:rsidRPr="00B80175" w:rsidRDefault="00F446E7" w:rsidP="001C4F81">
      <w:pPr>
        <w:tabs>
          <w:tab w:val="left" w:pos="182"/>
        </w:tabs>
        <w:ind w:right="-1"/>
        <w:rPr>
          <w:szCs w:val="28"/>
        </w:rPr>
      </w:pPr>
    </w:p>
    <w:p w:rsidR="001C4F81" w:rsidRPr="001802D9" w:rsidRDefault="001C4F81" w:rsidP="00F446E7">
      <w:pPr>
        <w:ind w:firstLine="709"/>
        <w:rPr>
          <w:szCs w:val="28"/>
        </w:rPr>
      </w:pPr>
      <w:r w:rsidRPr="00B80175">
        <w:rPr>
          <w:szCs w:val="28"/>
        </w:rPr>
        <w:t xml:space="preserve">В </w:t>
      </w:r>
      <w:r w:rsidR="00D85370">
        <w:rPr>
          <w:szCs w:val="28"/>
        </w:rPr>
        <w:t>соответствии</w:t>
      </w:r>
      <w:r w:rsidR="007F174F">
        <w:rPr>
          <w:szCs w:val="28"/>
        </w:rPr>
        <w:t xml:space="preserve"> со статьей 86 Бюджетного кодекса Российской Федерации, статьями 8, 45 Устава муниципального образования</w:t>
      </w:r>
      <w:r w:rsidR="00CF78C2">
        <w:rPr>
          <w:szCs w:val="28"/>
        </w:rPr>
        <w:t xml:space="preserve"> </w:t>
      </w:r>
      <w:r w:rsidR="00F446E7">
        <w:rPr>
          <w:szCs w:val="28"/>
        </w:rPr>
        <w:t>Лабазинский</w:t>
      </w:r>
      <w:r w:rsidR="00CF78C2">
        <w:rPr>
          <w:szCs w:val="28"/>
        </w:rPr>
        <w:t xml:space="preserve"> сельсовет Курманаевского района Оренбургской области</w:t>
      </w:r>
      <w:r w:rsidR="001802D9" w:rsidRPr="002A5887">
        <w:rPr>
          <w:szCs w:val="28"/>
        </w:rPr>
        <w:t>»</w:t>
      </w:r>
      <w:r w:rsidRPr="00B80175">
        <w:rPr>
          <w:bCs/>
          <w:szCs w:val="28"/>
        </w:rPr>
        <w:t>:</w:t>
      </w:r>
    </w:p>
    <w:p w:rsidR="002A2E61" w:rsidRDefault="00FC0744" w:rsidP="00F446E7">
      <w:pPr>
        <w:ind w:firstLine="709"/>
      </w:pPr>
      <w:r>
        <w:rPr>
          <w:szCs w:val="28"/>
        </w:rPr>
        <w:t xml:space="preserve">1. </w:t>
      </w:r>
      <w:r w:rsidR="007F174F">
        <w:t xml:space="preserve">Установить расходное обязательство муниципального образования </w:t>
      </w:r>
      <w:r w:rsidR="00F446E7">
        <w:t>Лабазинский</w:t>
      </w:r>
      <w:r w:rsidR="007F174F">
        <w:t xml:space="preserve"> сельсовет Курманаевского района Оренбургской области по </w:t>
      </w:r>
      <w:r w:rsidR="004B4C92">
        <w:t>ремонту автомобильных дорог</w:t>
      </w:r>
      <w:r w:rsidR="007F174F">
        <w:t xml:space="preserve"> </w:t>
      </w:r>
      <w:r w:rsidR="008939CF">
        <w:t>на ул.</w:t>
      </w:r>
      <w:r w:rsidR="00F446E7">
        <w:t xml:space="preserve"> Крупской,</w:t>
      </w:r>
      <w:r w:rsidR="007F174F">
        <w:t xml:space="preserve"> ул</w:t>
      </w:r>
      <w:r w:rsidR="008939CF">
        <w:t>. Молодежная, ул.</w:t>
      </w:r>
      <w:r w:rsidR="00F446E7">
        <w:t xml:space="preserve"> 8 Марта</w:t>
      </w:r>
      <w:r w:rsidR="008939CF">
        <w:t xml:space="preserve"> в с. Лабазы, Курманаевского района, Оренбургской области</w:t>
      </w:r>
      <w:r w:rsidR="007F174F">
        <w:t>.</w:t>
      </w:r>
    </w:p>
    <w:p w:rsidR="007F174F" w:rsidRDefault="007F174F" w:rsidP="00F446E7">
      <w:pPr>
        <w:ind w:firstLine="709"/>
      </w:pPr>
      <w:r>
        <w:t>2. Установить, что финансовое обеспечение расходного обязательства</w:t>
      </w:r>
      <w:r w:rsidR="005760C2">
        <w:t xml:space="preserve"> осуществляется за счет субсидии областного бюджета на условиях софинансирования.</w:t>
      </w:r>
    </w:p>
    <w:p w:rsidR="005760C2" w:rsidRDefault="005760C2" w:rsidP="00F446E7">
      <w:pPr>
        <w:ind w:firstLine="709"/>
      </w:pPr>
      <w:r>
        <w:t xml:space="preserve">3. Определить уполномоченным органом, осуществляющим данное расходное обязательство, Администрацию муниципального образования </w:t>
      </w:r>
      <w:r w:rsidR="00F446E7">
        <w:t>Лабазинский</w:t>
      </w:r>
      <w:r>
        <w:t xml:space="preserve"> сельсовет Курманаевского района Оренбургской области.</w:t>
      </w:r>
    </w:p>
    <w:p w:rsidR="00B65AF5" w:rsidRPr="00BD1DBA" w:rsidRDefault="005760C2" w:rsidP="00F446E7">
      <w:pPr>
        <w:ind w:firstLine="709"/>
        <w:rPr>
          <w:color w:val="000000"/>
          <w:szCs w:val="28"/>
        </w:rPr>
      </w:pPr>
      <w:r>
        <w:rPr>
          <w:szCs w:val="28"/>
        </w:rPr>
        <w:t>4</w:t>
      </w:r>
      <w:r w:rsidR="00B65AF5" w:rsidRPr="00BD1DBA">
        <w:rPr>
          <w:szCs w:val="28"/>
        </w:rPr>
        <w:t>.</w:t>
      </w:r>
      <w:r w:rsidR="00EC4F3C">
        <w:rPr>
          <w:szCs w:val="28"/>
        </w:rPr>
        <w:t xml:space="preserve"> Контроль за исполнением настоящего</w:t>
      </w:r>
      <w:r w:rsidR="00B65AF5" w:rsidRPr="00BD1DBA">
        <w:rPr>
          <w:szCs w:val="28"/>
        </w:rPr>
        <w:t xml:space="preserve"> постановления </w:t>
      </w:r>
      <w:r w:rsidR="00B65AF5">
        <w:rPr>
          <w:szCs w:val="28"/>
        </w:rPr>
        <w:t>оставляю за собой</w:t>
      </w:r>
      <w:r w:rsidR="00B65AF5" w:rsidRPr="00BD1DBA">
        <w:rPr>
          <w:szCs w:val="28"/>
        </w:rPr>
        <w:t>.</w:t>
      </w:r>
    </w:p>
    <w:p w:rsidR="001C4F81" w:rsidRDefault="005760C2" w:rsidP="00F446E7">
      <w:pPr>
        <w:ind w:firstLine="709"/>
        <w:rPr>
          <w:szCs w:val="28"/>
        </w:rPr>
      </w:pPr>
      <w:r>
        <w:rPr>
          <w:szCs w:val="28"/>
        </w:rPr>
        <w:t>5</w:t>
      </w:r>
      <w:r w:rsidR="00B65AF5">
        <w:rPr>
          <w:szCs w:val="28"/>
        </w:rPr>
        <w:t xml:space="preserve">. </w:t>
      </w:r>
      <w:r w:rsidR="00B65AF5" w:rsidRPr="00F02D57">
        <w:rPr>
          <w:szCs w:val="28"/>
        </w:rPr>
        <w:t>Пост</w:t>
      </w:r>
      <w:r w:rsidR="00861EA1">
        <w:rPr>
          <w:szCs w:val="28"/>
        </w:rPr>
        <w:t>ановление вступает в силу после</w:t>
      </w:r>
      <w:r w:rsidR="00B65AF5" w:rsidRPr="00F02D57">
        <w:rPr>
          <w:szCs w:val="28"/>
        </w:rPr>
        <w:t xml:space="preserve"> </w:t>
      </w:r>
      <w:r w:rsidR="00B65AF5">
        <w:rPr>
          <w:szCs w:val="28"/>
        </w:rPr>
        <w:t>официального опубликования</w:t>
      </w:r>
      <w:r w:rsidR="00EC4F3C">
        <w:rPr>
          <w:szCs w:val="28"/>
        </w:rPr>
        <w:t xml:space="preserve"> в газете </w:t>
      </w:r>
      <w:r w:rsidR="00F446E7">
        <w:rPr>
          <w:szCs w:val="28"/>
        </w:rPr>
        <w:t>«Лабазинский</w:t>
      </w:r>
      <w:r w:rsidR="00EC4F3C">
        <w:rPr>
          <w:szCs w:val="28"/>
        </w:rPr>
        <w:t xml:space="preserve"> вестник»</w:t>
      </w:r>
      <w:r w:rsidR="00C91E7C">
        <w:rPr>
          <w:szCs w:val="28"/>
        </w:rPr>
        <w:t xml:space="preserve"> и</w:t>
      </w:r>
      <w:r w:rsidR="00B65AF5">
        <w:rPr>
          <w:szCs w:val="28"/>
        </w:rPr>
        <w:t xml:space="preserve"> подлежит размещению</w:t>
      </w:r>
      <w:r w:rsidR="00B65AF5" w:rsidRPr="00F02D57">
        <w:rPr>
          <w:szCs w:val="28"/>
        </w:rPr>
        <w:t xml:space="preserve"> на официальном сайте муници</w:t>
      </w:r>
      <w:r w:rsidR="00C91E7C">
        <w:rPr>
          <w:szCs w:val="28"/>
        </w:rPr>
        <w:t xml:space="preserve">пального образования </w:t>
      </w:r>
      <w:r w:rsidR="00F446E7">
        <w:rPr>
          <w:szCs w:val="28"/>
        </w:rPr>
        <w:t>Лабазинский</w:t>
      </w:r>
      <w:r w:rsidR="00B65AF5" w:rsidRPr="00F02D57">
        <w:rPr>
          <w:szCs w:val="28"/>
        </w:rPr>
        <w:t xml:space="preserve"> сельсовет Курманаевского района Оренбургской области</w:t>
      </w:r>
      <w:r w:rsidR="0072332C">
        <w:rPr>
          <w:szCs w:val="28"/>
        </w:rPr>
        <w:t xml:space="preserve"> </w:t>
      </w:r>
      <w:r w:rsidR="00861EA1">
        <w:rPr>
          <w:szCs w:val="28"/>
        </w:rPr>
        <w:t>в сети Интернет</w:t>
      </w:r>
      <w:r w:rsidR="00B65AF5" w:rsidRPr="00BD1DBA">
        <w:rPr>
          <w:szCs w:val="28"/>
        </w:rPr>
        <w:t>.</w:t>
      </w:r>
    </w:p>
    <w:p w:rsidR="00376C8A" w:rsidRDefault="00376C8A" w:rsidP="001C4F81">
      <w:pPr>
        <w:rPr>
          <w:szCs w:val="28"/>
        </w:rPr>
      </w:pPr>
    </w:p>
    <w:p w:rsidR="00E40394" w:rsidRPr="00B80175" w:rsidRDefault="00E40394" w:rsidP="001C4F81">
      <w:pPr>
        <w:rPr>
          <w:szCs w:val="28"/>
        </w:rPr>
      </w:pPr>
    </w:p>
    <w:p w:rsidR="001C4F81" w:rsidRPr="00B80175" w:rsidRDefault="001C4F81" w:rsidP="001C4F81">
      <w:pPr>
        <w:rPr>
          <w:szCs w:val="28"/>
        </w:rPr>
      </w:pPr>
      <w:r>
        <w:rPr>
          <w:szCs w:val="28"/>
        </w:rPr>
        <w:t xml:space="preserve">Глава муниципального </w:t>
      </w:r>
      <w:r w:rsidRPr="00B80175">
        <w:rPr>
          <w:szCs w:val="28"/>
        </w:rPr>
        <w:t xml:space="preserve">образования             </w:t>
      </w:r>
      <w:r w:rsidR="00C91E7C">
        <w:rPr>
          <w:szCs w:val="28"/>
        </w:rPr>
        <w:t xml:space="preserve">       </w:t>
      </w:r>
      <w:bookmarkStart w:id="0" w:name="_GoBack"/>
      <w:bookmarkEnd w:id="0"/>
      <w:r w:rsidR="0063116F">
        <w:rPr>
          <w:szCs w:val="28"/>
        </w:rPr>
        <w:t xml:space="preserve">   </w:t>
      </w:r>
      <w:r w:rsidR="0072332C">
        <w:rPr>
          <w:szCs w:val="28"/>
        </w:rPr>
        <w:t xml:space="preserve">                   </w:t>
      </w:r>
      <w:r w:rsidR="00F446E7">
        <w:rPr>
          <w:szCs w:val="28"/>
        </w:rPr>
        <w:t xml:space="preserve">В.А. </w:t>
      </w:r>
      <w:r w:rsidR="0063116F">
        <w:rPr>
          <w:szCs w:val="28"/>
        </w:rPr>
        <w:t>Гражданкин</w:t>
      </w:r>
    </w:p>
    <w:p w:rsidR="008027BF" w:rsidRDefault="008027BF" w:rsidP="00013E42">
      <w:pPr>
        <w:rPr>
          <w:szCs w:val="28"/>
        </w:rPr>
      </w:pPr>
    </w:p>
    <w:p w:rsidR="00E40394" w:rsidRPr="00B80175" w:rsidRDefault="00E40394" w:rsidP="00013E42">
      <w:pPr>
        <w:rPr>
          <w:szCs w:val="28"/>
        </w:rPr>
      </w:pPr>
    </w:p>
    <w:p w:rsidR="00376C8A" w:rsidRDefault="002F19E4" w:rsidP="00D70FFE">
      <w:pPr>
        <w:rPr>
          <w:szCs w:val="28"/>
        </w:rPr>
      </w:pPr>
      <w:r>
        <w:rPr>
          <w:szCs w:val="28"/>
        </w:rPr>
        <w:t>Разослано: в дело,</w:t>
      </w:r>
      <w:r w:rsidR="00F665B6">
        <w:rPr>
          <w:szCs w:val="28"/>
        </w:rPr>
        <w:t xml:space="preserve"> </w:t>
      </w:r>
      <w:r w:rsidR="001C4F81" w:rsidRPr="00B80175">
        <w:rPr>
          <w:szCs w:val="28"/>
        </w:rPr>
        <w:t>районной администрации, прокурор</w:t>
      </w:r>
      <w:r w:rsidR="001C4F81">
        <w:rPr>
          <w:szCs w:val="28"/>
        </w:rPr>
        <w:t>у</w:t>
      </w:r>
    </w:p>
    <w:sectPr w:rsidR="00376C8A" w:rsidSect="00F446E7">
      <w:pgSz w:w="11906" w:h="16838"/>
      <w:pgMar w:top="1134" w:right="850" w:bottom="1134" w:left="1701"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B3" w:rsidRDefault="006945B3">
      <w:r>
        <w:separator/>
      </w:r>
    </w:p>
  </w:endnote>
  <w:endnote w:type="continuationSeparator" w:id="1">
    <w:p w:rsidR="006945B3" w:rsidRDefault="00694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B3" w:rsidRDefault="006945B3">
      <w:r>
        <w:separator/>
      </w:r>
    </w:p>
  </w:footnote>
  <w:footnote w:type="continuationSeparator" w:id="1">
    <w:p w:rsidR="006945B3" w:rsidRDefault="00694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47E"/>
    <w:rsid w:val="00013E3C"/>
    <w:rsid w:val="00013E42"/>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B58"/>
    <w:rsid w:val="00096FEB"/>
    <w:rsid w:val="000973E7"/>
    <w:rsid w:val="000A5847"/>
    <w:rsid w:val="000B2FEA"/>
    <w:rsid w:val="000B6FBF"/>
    <w:rsid w:val="000C1E17"/>
    <w:rsid w:val="000C336B"/>
    <w:rsid w:val="000C7928"/>
    <w:rsid w:val="000D4E74"/>
    <w:rsid w:val="000D778E"/>
    <w:rsid w:val="000E1519"/>
    <w:rsid w:val="000E3793"/>
    <w:rsid w:val="000F582B"/>
    <w:rsid w:val="000F61C1"/>
    <w:rsid w:val="000F71B1"/>
    <w:rsid w:val="001006D4"/>
    <w:rsid w:val="00102A41"/>
    <w:rsid w:val="00121447"/>
    <w:rsid w:val="001245C9"/>
    <w:rsid w:val="00137A0E"/>
    <w:rsid w:val="00153EEB"/>
    <w:rsid w:val="0015779C"/>
    <w:rsid w:val="001629A2"/>
    <w:rsid w:val="00166F44"/>
    <w:rsid w:val="00171AC1"/>
    <w:rsid w:val="00172971"/>
    <w:rsid w:val="001802D9"/>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0CED"/>
    <w:rsid w:val="001D3987"/>
    <w:rsid w:val="001E6059"/>
    <w:rsid w:val="00205B50"/>
    <w:rsid w:val="00213DB5"/>
    <w:rsid w:val="002202B7"/>
    <w:rsid w:val="0022606A"/>
    <w:rsid w:val="002314A6"/>
    <w:rsid w:val="00231D44"/>
    <w:rsid w:val="00232343"/>
    <w:rsid w:val="00242C08"/>
    <w:rsid w:val="00243386"/>
    <w:rsid w:val="00255EE5"/>
    <w:rsid w:val="0026002D"/>
    <w:rsid w:val="00262A8B"/>
    <w:rsid w:val="0027235D"/>
    <w:rsid w:val="00274802"/>
    <w:rsid w:val="00276930"/>
    <w:rsid w:val="0028094D"/>
    <w:rsid w:val="00280A02"/>
    <w:rsid w:val="002837D2"/>
    <w:rsid w:val="00291BD4"/>
    <w:rsid w:val="00293504"/>
    <w:rsid w:val="002935C4"/>
    <w:rsid w:val="00296240"/>
    <w:rsid w:val="002A2E61"/>
    <w:rsid w:val="002A7C67"/>
    <w:rsid w:val="002B1501"/>
    <w:rsid w:val="002B2EDA"/>
    <w:rsid w:val="002B51E1"/>
    <w:rsid w:val="002B59E7"/>
    <w:rsid w:val="002C0504"/>
    <w:rsid w:val="002D3145"/>
    <w:rsid w:val="002D4EF8"/>
    <w:rsid w:val="002D7D1B"/>
    <w:rsid w:val="002E38B7"/>
    <w:rsid w:val="002E6977"/>
    <w:rsid w:val="002F03D9"/>
    <w:rsid w:val="002F19E4"/>
    <w:rsid w:val="003014CF"/>
    <w:rsid w:val="00302C6D"/>
    <w:rsid w:val="00303564"/>
    <w:rsid w:val="00303E8D"/>
    <w:rsid w:val="00306D32"/>
    <w:rsid w:val="0031095E"/>
    <w:rsid w:val="00310E88"/>
    <w:rsid w:val="003118A9"/>
    <w:rsid w:val="00313BC8"/>
    <w:rsid w:val="00313C70"/>
    <w:rsid w:val="00315AED"/>
    <w:rsid w:val="003169EA"/>
    <w:rsid w:val="00321905"/>
    <w:rsid w:val="00323C02"/>
    <w:rsid w:val="003372F9"/>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36B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2B1E"/>
    <w:rsid w:val="004932D5"/>
    <w:rsid w:val="00497B3C"/>
    <w:rsid w:val="004A65D7"/>
    <w:rsid w:val="004B1A01"/>
    <w:rsid w:val="004B2DE6"/>
    <w:rsid w:val="004B3F37"/>
    <w:rsid w:val="004B4C92"/>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760C2"/>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3FB6"/>
    <w:rsid w:val="005F4BF4"/>
    <w:rsid w:val="005F79D6"/>
    <w:rsid w:val="006009CB"/>
    <w:rsid w:val="006041EC"/>
    <w:rsid w:val="00605FB9"/>
    <w:rsid w:val="00611061"/>
    <w:rsid w:val="006155E0"/>
    <w:rsid w:val="00621583"/>
    <w:rsid w:val="00625B29"/>
    <w:rsid w:val="0063116F"/>
    <w:rsid w:val="006326CA"/>
    <w:rsid w:val="006378A9"/>
    <w:rsid w:val="006410E5"/>
    <w:rsid w:val="00643781"/>
    <w:rsid w:val="00643D08"/>
    <w:rsid w:val="00643F91"/>
    <w:rsid w:val="00647D4C"/>
    <w:rsid w:val="00661C29"/>
    <w:rsid w:val="00665D77"/>
    <w:rsid w:val="00673FA5"/>
    <w:rsid w:val="00684D89"/>
    <w:rsid w:val="006905A9"/>
    <w:rsid w:val="006910D7"/>
    <w:rsid w:val="00691B4B"/>
    <w:rsid w:val="00691EDF"/>
    <w:rsid w:val="006945B3"/>
    <w:rsid w:val="006A010B"/>
    <w:rsid w:val="006A0B05"/>
    <w:rsid w:val="006A1FA1"/>
    <w:rsid w:val="006A3812"/>
    <w:rsid w:val="006B620C"/>
    <w:rsid w:val="006B77D3"/>
    <w:rsid w:val="006C5F23"/>
    <w:rsid w:val="006E070A"/>
    <w:rsid w:val="006E0C67"/>
    <w:rsid w:val="006E16C5"/>
    <w:rsid w:val="006E25C6"/>
    <w:rsid w:val="00702D1C"/>
    <w:rsid w:val="0070564C"/>
    <w:rsid w:val="00705CF4"/>
    <w:rsid w:val="007100F2"/>
    <w:rsid w:val="0071080E"/>
    <w:rsid w:val="007145CD"/>
    <w:rsid w:val="00716E59"/>
    <w:rsid w:val="0072332C"/>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A483C"/>
    <w:rsid w:val="007C02B3"/>
    <w:rsid w:val="007C0908"/>
    <w:rsid w:val="007C3842"/>
    <w:rsid w:val="007C70C2"/>
    <w:rsid w:val="007D3120"/>
    <w:rsid w:val="007D6893"/>
    <w:rsid w:val="007D787D"/>
    <w:rsid w:val="007E1E3B"/>
    <w:rsid w:val="007F174F"/>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1EA1"/>
    <w:rsid w:val="00862F90"/>
    <w:rsid w:val="0087297E"/>
    <w:rsid w:val="008822E6"/>
    <w:rsid w:val="00882D2D"/>
    <w:rsid w:val="008927B5"/>
    <w:rsid w:val="008939CF"/>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44FAB"/>
    <w:rsid w:val="009569F3"/>
    <w:rsid w:val="009575A3"/>
    <w:rsid w:val="009576FC"/>
    <w:rsid w:val="009600F7"/>
    <w:rsid w:val="009637AA"/>
    <w:rsid w:val="00965D62"/>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04FC"/>
    <w:rsid w:val="009E5DA3"/>
    <w:rsid w:val="009E67FD"/>
    <w:rsid w:val="009F3670"/>
    <w:rsid w:val="009F4F78"/>
    <w:rsid w:val="00A02175"/>
    <w:rsid w:val="00A0610D"/>
    <w:rsid w:val="00A25D35"/>
    <w:rsid w:val="00A25D38"/>
    <w:rsid w:val="00A27934"/>
    <w:rsid w:val="00A30279"/>
    <w:rsid w:val="00A347B5"/>
    <w:rsid w:val="00A50044"/>
    <w:rsid w:val="00A50CDC"/>
    <w:rsid w:val="00A50DA8"/>
    <w:rsid w:val="00A56870"/>
    <w:rsid w:val="00A62438"/>
    <w:rsid w:val="00A71894"/>
    <w:rsid w:val="00A71C7C"/>
    <w:rsid w:val="00A71E3D"/>
    <w:rsid w:val="00A73A15"/>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6CE"/>
    <w:rsid w:val="00B64B00"/>
    <w:rsid w:val="00B65AF5"/>
    <w:rsid w:val="00B66DAD"/>
    <w:rsid w:val="00B6712A"/>
    <w:rsid w:val="00B74F26"/>
    <w:rsid w:val="00B77771"/>
    <w:rsid w:val="00B827BC"/>
    <w:rsid w:val="00B91741"/>
    <w:rsid w:val="00B97E52"/>
    <w:rsid w:val="00BA1C7F"/>
    <w:rsid w:val="00BA75D2"/>
    <w:rsid w:val="00BB5B38"/>
    <w:rsid w:val="00BD1E8B"/>
    <w:rsid w:val="00BD45E5"/>
    <w:rsid w:val="00BD51AD"/>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3D0B"/>
    <w:rsid w:val="00C14303"/>
    <w:rsid w:val="00C266BD"/>
    <w:rsid w:val="00C313DC"/>
    <w:rsid w:val="00C34AA5"/>
    <w:rsid w:val="00C35E06"/>
    <w:rsid w:val="00C35EB9"/>
    <w:rsid w:val="00C37A71"/>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1E7C"/>
    <w:rsid w:val="00C9480F"/>
    <w:rsid w:val="00CA1281"/>
    <w:rsid w:val="00CA4543"/>
    <w:rsid w:val="00CB06DB"/>
    <w:rsid w:val="00CB6175"/>
    <w:rsid w:val="00CB6F5E"/>
    <w:rsid w:val="00CB72EC"/>
    <w:rsid w:val="00CC0349"/>
    <w:rsid w:val="00CC4564"/>
    <w:rsid w:val="00CC6BB8"/>
    <w:rsid w:val="00CC6E01"/>
    <w:rsid w:val="00CD1540"/>
    <w:rsid w:val="00CD17FA"/>
    <w:rsid w:val="00CD6ADB"/>
    <w:rsid w:val="00CD77BB"/>
    <w:rsid w:val="00CF073A"/>
    <w:rsid w:val="00CF78C2"/>
    <w:rsid w:val="00D0318A"/>
    <w:rsid w:val="00D051D3"/>
    <w:rsid w:val="00D13514"/>
    <w:rsid w:val="00D14054"/>
    <w:rsid w:val="00D14AF3"/>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FFE"/>
    <w:rsid w:val="00D7270E"/>
    <w:rsid w:val="00D74326"/>
    <w:rsid w:val="00D75DA6"/>
    <w:rsid w:val="00D7777E"/>
    <w:rsid w:val="00D80A8E"/>
    <w:rsid w:val="00D85370"/>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40394"/>
    <w:rsid w:val="00E515AE"/>
    <w:rsid w:val="00E528AA"/>
    <w:rsid w:val="00E54820"/>
    <w:rsid w:val="00E5553E"/>
    <w:rsid w:val="00E56F40"/>
    <w:rsid w:val="00E6001A"/>
    <w:rsid w:val="00E74128"/>
    <w:rsid w:val="00E835BB"/>
    <w:rsid w:val="00E838DA"/>
    <w:rsid w:val="00E84B0E"/>
    <w:rsid w:val="00E8627F"/>
    <w:rsid w:val="00E95A0C"/>
    <w:rsid w:val="00E97813"/>
    <w:rsid w:val="00EB31D2"/>
    <w:rsid w:val="00EC4B6E"/>
    <w:rsid w:val="00EC4F3C"/>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725B"/>
    <w:rsid w:val="00F446E7"/>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3E13"/>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1267-1B17-4C82-8E2E-17553EAA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34</cp:revision>
  <cp:lastPrinted>2020-02-12T06:17:00Z</cp:lastPrinted>
  <dcterms:created xsi:type="dcterms:W3CDTF">2018-03-02T09:07:00Z</dcterms:created>
  <dcterms:modified xsi:type="dcterms:W3CDTF">2020-02-12T06:18:00Z</dcterms:modified>
</cp:coreProperties>
</file>